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DF497" w14:textId="77777777" w:rsidR="003B5571" w:rsidRDefault="003B5571" w:rsidP="003B5571">
      <w:pPr>
        <w:spacing w:line="360" w:lineRule="auto"/>
        <w:ind w:left="-1276" w:right="-180"/>
        <w:jc w:val="center"/>
        <w:rPr>
          <w:b/>
          <w:sz w:val="36"/>
        </w:rPr>
      </w:pPr>
      <w:r>
        <w:rPr>
          <w:rFonts w:ascii="Arial" w:hAnsi="Arial"/>
          <w:noProof/>
          <w:snapToGrid w:val="0"/>
          <w:lang w:val="en-US" w:eastAsia="en-US"/>
        </w:rPr>
        <w:drawing>
          <wp:inline distT="0" distB="0" distL="0" distR="0" wp14:anchorId="61F9FD44" wp14:editId="4E75F531">
            <wp:extent cx="44672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D0464" w14:textId="77777777" w:rsidR="003B5571" w:rsidRPr="00104D8A" w:rsidRDefault="001C2D03" w:rsidP="00A74899">
      <w:pPr>
        <w:pStyle w:val="Heading7"/>
        <w:jc w:val="both"/>
        <w:rPr>
          <w:rFonts w:ascii="Arial Unicode MS" w:eastAsia="Arial Unicode MS" w:hAnsi="Arial Unicode MS" w:cs="Arial Unicode MS"/>
          <w:sz w:val="28"/>
        </w:rPr>
      </w:pPr>
      <w:r w:rsidRPr="00104D8A">
        <w:rPr>
          <w:rFonts w:ascii="Arial Unicode MS" w:eastAsia="Arial Unicode MS" w:hAnsi="Arial Unicode MS" w:cs="Arial Unicode MS"/>
          <w:sz w:val="28"/>
        </w:rPr>
        <w:t xml:space="preserve">HOME </w:t>
      </w:r>
      <w:proofErr w:type="gramStart"/>
      <w:r w:rsidRPr="00104D8A">
        <w:rPr>
          <w:rFonts w:ascii="Arial Unicode MS" w:eastAsia="Arial Unicode MS" w:hAnsi="Arial Unicode MS" w:cs="Arial Unicode MS"/>
          <w:sz w:val="28"/>
        </w:rPr>
        <w:t>CARE  FOLLOWING</w:t>
      </w:r>
      <w:proofErr w:type="gramEnd"/>
      <w:r w:rsidRPr="00104D8A">
        <w:rPr>
          <w:rFonts w:ascii="Arial Unicode MS" w:eastAsia="Arial Unicode MS" w:hAnsi="Arial Unicode MS" w:cs="Arial Unicode MS"/>
          <w:sz w:val="28"/>
        </w:rPr>
        <w:t xml:space="preserve"> </w:t>
      </w:r>
      <w:r w:rsidR="003B5571" w:rsidRPr="00104D8A">
        <w:rPr>
          <w:rFonts w:ascii="Arial Unicode MS" w:eastAsia="Arial Unicode MS" w:hAnsi="Arial Unicode MS" w:cs="Arial Unicode MS"/>
          <w:sz w:val="28"/>
        </w:rPr>
        <w:t xml:space="preserve">ECTROPION REPAIR, EXCISION OF LID LESION WITH SKIN GRAFT </w:t>
      </w:r>
    </w:p>
    <w:p w14:paraId="380E71BB" w14:textId="77777777" w:rsidR="001C2D03" w:rsidRPr="00104D8A" w:rsidRDefault="003B5571" w:rsidP="00A74899">
      <w:pPr>
        <w:ind w:left="-851" w:right="-181"/>
        <w:jc w:val="both"/>
        <w:rPr>
          <w:rFonts w:ascii="Arial Unicode MS" w:eastAsia="Arial Unicode MS" w:hAnsi="Arial Unicode MS" w:cs="Arial Unicode MS"/>
          <w:sz w:val="24"/>
        </w:rPr>
      </w:pPr>
      <w:r w:rsidRPr="00104D8A">
        <w:rPr>
          <w:rFonts w:ascii="Arial Unicode MS" w:eastAsia="Arial Unicode MS" w:hAnsi="Arial Unicode MS" w:cs="Arial Unicode MS"/>
          <w:sz w:val="24"/>
        </w:rPr>
        <w:t>The following is a list of instructions for you to follow now that you have had your surgery. This will ensure the healing process goes smoothly and no complications arise</w:t>
      </w:r>
    </w:p>
    <w:p w14:paraId="1D2DE116" w14:textId="77777777" w:rsidR="001C2D03" w:rsidRPr="00104D8A" w:rsidRDefault="001C2D03" w:rsidP="00A74899">
      <w:pPr>
        <w:ind w:left="-851" w:right="-181"/>
        <w:jc w:val="both"/>
        <w:rPr>
          <w:rFonts w:ascii="Arial Unicode MS" w:eastAsia="Arial Unicode MS" w:hAnsi="Arial Unicode MS" w:cs="Arial Unicode MS"/>
          <w:sz w:val="24"/>
        </w:rPr>
      </w:pPr>
    </w:p>
    <w:p w14:paraId="0420CDC8" w14:textId="77777777" w:rsidR="00AD0AD1" w:rsidRPr="00104D8A" w:rsidRDefault="00AD0AD1" w:rsidP="00A74899">
      <w:pPr>
        <w:ind w:left="-851" w:right="-181"/>
        <w:jc w:val="both"/>
        <w:rPr>
          <w:rFonts w:ascii="Arial Unicode MS" w:eastAsia="Arial Unicode MS" w:hAnsi="Arial Unicode MS" w:cs="Arial Unicode MS"/>
          <w:b/>
          <w:sz w:val="24"/>
          <w:u w:val="single"/>
        </w:rPr>
      </w:pPr>
      <w:r w:rsidRPr="00104D8A">
        <w:rPr>
          <w:rFonts w:ascii="Arial Unicode MS" w:eastAsia="Arial Unicode MS" w:hAnsi="Arial Unicode MS" w:cs="Arial Unicode MS"/>
          <w:b/>
          <w:sz w:val="24"/>
          <w:u w:val="single"/>
        </w:rPr>
        <w:t>Expected Pain and Management</w:t>
      </w:r>
    </w:p>
    <w:p w14:paraId="79831B63" w14:textId="77777777" w:rsidR="00AD0AD1" w:rsidRPr="00104D8A" w:rsidRDefault="00AD0AD1" w:rsidP="00A74899">
      <w:pPr>
        <w:pStyle w:val="ListParagraph"/>
        <w:numPr>
          <w:ilvl w:val="0"/>
          <w:numId w:val="1"/>
        </w:numPr>
        <w:ind w:right="-181"/>
        <w:jc w:val="both"/>
        <w:rPr>
          <w:rFonts w:ascii="Arial Unicode MS" w:eastAsia="Arial Unicode MS" w:hAnsi="Arial Unicode MS" w:cs="Arial Unicode MS"/>
          <w:sz w:val="24"/>
        </w:rPr>
      </w:pPr>
      <w:r w:rsidRPr="00104D8A">
        <w:rPr>
          <w:rFonts w:ascii="Arial Unicode MS" w:eastAsia="Arial Unicode MS" w:hAnsi="Arial Unicode MS" w:cs="Arial Unicode MS"/>
          <w:sz w:val="24"/>
        </w:rPr>
        <w:t xml:space="preserve">When your anaesthetic wears off, you may feel some discomfort </w:t>
      </w:r>
      <w:r w:rsidR="0041032F" w:rsidRPr="00104D8A">
        <w:rPr>
          <w:rFonts w:ascii="Arial Unicode MS" w:eastAsia="Arial Unicode MS" w:hAnsi="Arial Unicode MS" w:cs="Arial Unicode MS"/>
          <w:sz w:val="24"/>
        </w:rPr>
        <w:t>in</w:t>
      </w:r>
      <w:r w:rsidRPr="00104D8A">
        <w:rPr>
          <w:rFonts w:ascii="Arial Unicode MS" w:eastAsia="Arial Unicode MS" w:hAnsi="Arial Unicode MS" w:cs="Arial Unicode MS"/>
          <w:sz w:val="24"/>
        </w:rPr>
        <w:t xml:space="preserve"> your eye</w:t>
      </w:r>
      <w:proofErr w:type="gramStart"/>
      <w:r w:rsidRPr="00104D8A">
        <w:rPr>
          <w:rFonts w:ascii="Arial Unicode MS" w:eastAsia="Arial Unicode MS" w:hAnsi="Arial Unicode MS" w:cs="Arial Unicode MS"/>
          <w:sz w:val="24"/>
        </w:rPr>
        <w:t>;</w:t>
      </w:r>
      <w:proofErr w:type="gramEnd"/>
      <w:r w:rsidRPr="00104D8A">
        <w:rPr>
          <w:rFonts w:ascii="Arial Unicode MS" w:eastAsia="Arial Unicode MS" w:hAnsi="Arial Unicode MS" w:cs="Arial Unicode MS"/>
          <w:sz w:val="24"/>
        </w:rPr>
        <w:t xml:space="preserve"> take Panadol or </w:t>
      </w:r>
      <w:proofErr w:type="spellStart"/>
      <w:r w:rsidRPr="00104D8A">
        <w:rPr>
          <w:rFonts w:ascii="Arial Unicode MS" w:eastAsia="Arial Unicode MS" w:hAnsi="Arial Unicode MS" w:cs="Arial Unicode MS"/>
          <w:sz w:val="24"/>
        </w:rPr>
        <w:t>Pandeine</w:t>
      </w:r>
      <w:proofErr w:type="spellEnd"/>
      <w:r w:rsidRPr="00104D8A">
        <w:rPr>
          <w:rFonts w:ascii="Arial Unicode MS" w:eastAsia="Arial Unicode MS" w:hAnsi="Arial Unicode MS" w:cs="Arial Unicode MS"/>
          <w:sz w:val="24"/>
        </w:rPr>
        <w:t xml:space="preserve"> to relieve this</w:t>
      </w:r>
      <w:r w:rsidR="00A74899">
        <w:rPr>
          <w:rFonts w:ascii="Arial Unicode MS" w:eastAsia="Arial Unicode MS" w:hAnsi="Arial Unicode MS" w:cs="Arial Unicode MS"/>
          <w:sz w:val="24"/>
        </w:rPr>
        <w:t xml:space="preserve"> if required</w:t>
      </w:r>
      <w:r w:rsidRPr="00104D8A">
        <w:rPr>
          <w:rFonts w:ascii="Arial Unicode MS" w:eastAsia="Arial Unicode MS" w:hAnsi="Arial Unicode MS" w:cs="Arial Unicode MS"/>
          <w:sz w:val="24"/>
        </w:rPr>
        <w:t>.</w:t>
      </w:r>
    </w:p>
    <w:p w14:paraId="35BEABD6" w14:textId="77777777" w:rsidR="00AD0AD1" w:rsidRPr="00104D8A" w:rsidRDefault="00AD0AD1" w:rsidP="00A74899">
      <w:pPr>
        <w:ind w:left="-491" w:right="-181"/>
        <w:jc w:val="both"/>
        <w:rPr>
          <w:rFonts w:ascii="Arial Unicode MS" w:eastAsia="Arial Unicode MS" w:hAnsi="Arial Unicode MS" w:cs="Arial Unicode MS"/>
          <w:b/>
          <w:sz w:val="24"/>
          <w:u w:val="single"/>
        </w:rPr>
      </w:pPr>
      <w:r w:rsidRPr="00104D8A">
        <w:rPr>
          <w:rFonts w:ascii="Arial Unicode MS" w:eastAsia="Arial Unicode MS" w:hAnsi="Arial Unicode MS" w:cs="Arial Unicode MS"/>
          <w:b/>
          <w:sz w:val="24"/>
          <w:u w:val="single"/>
        </w:rPr>
        <w:t>Dressings</w:t>
      </w:r>
    </w:p>
    <w:p w14:paraId="6ED308C8" w14:textId="77777777" w:rsidR="001C2D03" w:rsidRPr="00104D8A" w:rsidRDefault="001C2D03" w:rsidP="00A74899">
      <w:pPr>
        <w:pStyle w:val="ListParagraph"/>
        <w:numPr>
          <w:ilvl w:val="0"/>
          <w:numId w:val="1"/>
        </w:numPr>
        <w:ind w:right="-181"/>
        <w:jc w:val="both"/>
        <w:rPr>
          <w:rFonts w:ascii="Arial Unicode MS" w:eastAsia="Arial Unicode MS" w:hAnsi="Arial Unicode MS" w:cs="Arial Unicode MS"/>
          <w:sz w:val="24"/>
          <w:u w:val="single"/>
        </w:rPr>
      </w:pPr>
      <w:r w:rsidRPr="00104D8A">
        <w:rPr>
          <w:rFonts w:ascii="Arial Unicode MS" w:eastAsia="Arial Unicode MS" w:hAnsi="Arial Unicode MS" w:cs="Arial Unicode MS"/>
          <w:sz w:val="24"/>
        </w:rPr>
        <w:t>You may take the crepe bandage off four (4) hours after discharge.</w:t>
      </w:r>
    </w:p>
    <w:p w14:paraId="3104CAE8" w14:textId="3F77F745" w:rsidR="00AD0AD1" w:rsidRPr="00104D8A" w:rsidRDefault="00F8120E" w:rsidP="00A74899">
      <w:pPr>
        <w:pStyle w:val="ListParagraph"/>
        <w:numPr>
          <w:ilvl w:val="0"/>
          <w:numId w:val="1"/>
        </w:numPr>
        <w:ind w:right="-181"/>
        <w:jc w:val="both"/>
        <w:rPr>
          <w:rFonts w:ascii="Arial Unicode MS" w:eastAsia="Arial Unicode MS" w:hAnsi="Arial Unicode MS" w:cs="Arial Unicode MS"/>
          <w:b/>
          <w:sz w:val="24"/>
          <w:u w:val="single"/>
        </w:rPr>
      </w:pPr>
      <w:r w:rsidRPr="00104D8A">
        <w:rPr>
          <w:rFonts w:ascii="Arial Unicode MS" w:eastAsia="Arial Unicode MS" w:hAnsi="Arial Unicode MS" w:cs="Arial Unicode MS"/>
          <w:sz w:val="24"/>
        </w:rPr>
        <w:t xml:space="preserve">The </w:t>
      </w:r>
      <w:r w:rsidR="00751FB0">
        <w:rPr>
          <w:rFonts w:ascii="Arial Unicode MS" w:eastAsia="Arial Unicode MS" w:hAnsi="Arial Unicode MS" w:cs="Arial Unicode MS"/>
          <w:sz w:val="24"/>
        </w:rPr>
        <w:t xml:space="preserve">remaining Elastoplast </w:t>
      </w:r>
      <w:r w:rsidRPr="00104D8A">
        <w:rPr>
          <w:rFonts w:ascii="Arial Unicode MS" w:eastAsia="Arial Unicode MS" w:hAnsi="Arial Unicode MS" w:cs="Arial Unicode MS"/>
          <w:sz w:val="24"/>
        </w:rPr>
        <w:t xml:space="preserve">eye dressing </w:t>
      </w:r>
      <w:r w:rsidR="00A74899">
        <w:rPr>
          <w:rFonts w:ascii="Arial Unicode MS" w:eastAsia="Arial Unicode MS" w:hAnsi="Arial Unicode MS" w:cs="Arial Unicode MS"/>
          <w:b/>
          <w:sz w:val="24"/>
          <w:u w:val="single"/>
        </w:rPr>
        <w:t xml:space="preserve">MUST </w:t>
      </w:r>
      <w:r w:rsidRPr="00104D8A">
        <w:rPr>
          <w:rFonts w:ascii="Arial Unicode MS" w:eastAsia="Arial Unicode MS" w:hAnsi="Arial Unicode MS" w:cs="Arial Unicode MS"/>
          <w:b/>
          <w:sz w:val="24"/>
          <w:u w:val="single"/>
        </w:rPr>
        <w:t>NOT</w:t>
      </w:r>
      <w:r w:rsidRPr="00104D8A">
        <w:rPr>
          <w:rFonts w:ascii="Arial Unicode MS" w:eastAsia="Arial Unicode MS" w:hAnsi="Arial Unicode MS" w:cs="Arial Unicode MS"/>
          <w:sz w:val="24"/>
        </w:rPr>
        <w:t xml:space="preserve"> be remove</w:t>
      </w:r>
      <w:r w:rsidR="0041032F" w:rsidRPr="00104D8A">
        <w:rPr>
          <w:rFonts w:ascii="Arial Unicode MS" w:eastAsia="Arial Unicode MS" w:hAnsi="Arial Unicode MS" w:cs="Arial Unicode MS"/>
          <w:sz w:val="24"/>
        </w:rPr>
        <w:t xml:space="preserve">d until </w:t>
      </w:r>
      <w:proofErr w:type="gramStart"/>
      <w:r w:rsidR="00A74899">
        <w:rPr>
          <w:rFonts w:ascii="Arial Unicode MS" w:eastAsia="Arial Unicode MS" w:hAnsi="Arial Unicode MS" w:cs="Arial Unicode MS"/>
          <w:sz w:val="24"/>
        </w:rPr>
        <w:t xml:space="preserve">you are </w:t>
      </w:r>
      <w:r w:rsidR="00751FB0">
        <w:rPr>
          <w:rFonts w:ascii="Arial Unicode MS" w:eastAsia="Arial Unicode MS" w:hAnsi="Arial Unicode MS" w:cs="Arial Unicode MS"/>
          <w:sz w:val="24"/>
        </w:rPr>
        <w:t>reviewed by your doctor</w:t>
      </w:r>
      <w:proofErr w:type="gramEnd"/>
      <w:r w:rsidR="00751FB0">
        <w:rPr>
          <w:rFonts w:ascii="Arial Unicode MS" w:eastAsia="Arial Unicode MS" w:hAnsi="Arial Unicode MS" w:cs="Arial Unicode MS"/>
          <w:sz w:val="24"/>
        </w:rPr>
        <w:t xml:space="preserve"> 5-7</w:t>
      </w:r>
      <w:bookmarkStart w:id="0" w:name="_GoBack"/>
      <w:bookmarkEnd w:id="0"/>
      <w:r w:rsidR="0041032F" w:rsidRPr="00104D8A">
        <w:rPr>
          <w:rFonts w:ascii="Arial Unicode MS" w:eastAsia="Arial Unicode MS" w:hAnsi="Arial Unicode MS" w:cs="Arial Unicode MS"/>
          <w:sz w:val="24"/>
        </w:rPr>
        <w:t xml:space="preserve"> days post-op.</w:t>
      </w:r>
    </w:p>
    <w:p w14:paraId="1FE8EFA3" w14:textId="77777777" w:rsidR="00AD0AD1" w:rsidRPr="00104D8A" w:rsidRDefault="00AD0AD1" w:rsidP="00A74899">
      <w:pPr>
        <w:pStyle w:val="ListParagraph"/>
        <w:numPr>
          <w:ilvl w:val="0"/>
          <w:numId w:val="1"/>
        </w:numPr>
        <w:ind w:right="-181"/>
        <w:jc w:val="both"/>
        <w:rPr>
          <w:rFonts w:ascii="Arial Unicode MS" w:eastAsia="Arial Unicode MS" w:hAnsi="Arial Unicode MS" w:cs="Arial Unicode MS"/>
          <w:b/>
          <w:sz w:val="24"/>
          <w:u w:val="single"/>
        </w:rPr>
      </w:pPr>
      <w:r w:rsidRPr="00104D8A">
        <w:rPr>
          <w:rFonts w:ascii="Arial Unicode MS" w:eastAsia="Arial Unicode MS" w:hAnsi="Arial Unicode MS" w:cs="Arial Unicode MS"/>
          <w:b/>
          <w:sz w:val="24"/>
          <w:u w:val="single"/>
        </w:rPr>
        <w:t xml:space="preserve">Leave </w:t>
      </w:r>
      <w:r w:rsidR="00A74899">
        <w:rPr>
          <w:rFonts w:ascii="Arial Unicode MS" w:eastAsia="Arial Unicode MS" w:hAnsi="Arial Unicode MS" w:cs="Arial Unicode MS"/>
          <w:b/>
          <w:sz w:val="24"/>
          <w:u w:val="single"/>
        </w:rPr>
        <w:t xml:space="preserve">any other </w:t>
      </w:r>
      <w:proofErr w:type="spellStart"/>
      <w:r w:rsidRPr="00104D8A">
        <w:rPr>
          <w:rFonts w:ascii="Arial Unicode MS" w:eastAsia="Arial Unicode MS" w:hAnsi="Arial Unicode MS" w:cs="Arial Unicode MS"/>
          <w:b/>
          <w:sz w:val="24"/>
          <w:u w:val="single"/>
        </w:rPr>
        <w:t>other</w:t>
      </w:r>
      <w:proofErr w:type="spellEnd"/>
      <w:r w:rsidRPr="00104D8A">
        <w:rPr>
          <w:rFonts w:ascii="Arial Unicode MS" w:eastAsia="Arial Unicode MS" w:hAnsi="Arial Unicode MS" w:cs="Arial Unicode MS"/>
          <w:b/>
          <w:sz w:val="24"/>
          <w:u w:val="single"/>
        </w:rPr>
        <w:t xml:space="preserve"> dressings in place</w:t>
      </w:r>
      <w:r w:rsidRPr="00104D8A">
        <w:rPr>
          <w:rFonts w:ascii="Arial Unicode MS" w:eastAsia="Arial Unicode MS" w:hAnsi="Arial Unicode MS" w:cs="Arial Unicode MS"/>
          <w:sz w:val="24"/>
        </w:rPr>
        <w:t xml:space="preserve"> until your review appointment.</w:t>
      </w:r>
    </w:p>
    <w:p w14:paraId="463E1363" w14:textId="77777777" w:rsidR="00AD0AD1" w:rsidRPr="00104D8A" w:rsidRDefault="00AD0AD1" w:rsidP="00A74899">
      <w:pPr>
        <w:pStyle w:val="ListParagraph"/>
        <w:numPr>
          <w:ilvl w:val="0"/>
          <w:numId w:val="1"/>
        </w:numPr>
        <w:ind w:right="-181"/>
        <w:jc w:val="both"/>
        <w:rPr>
          <w:rFonts w:ascii="Arial Unicode MS" w:eastAsia="Arial Unicode MS" w:hAnsi="Arial Unicode MS" w:cs="Arial Unicode MS"/>
          <w:b/>
          <w:sz w:val="24"/>
          <w:u w:val="single"/>
        </w:rPr>
      </w:pPr>
      <w:r w:rsidRPr="00104D8A">
        <w:rPr>
          <w:rFonts w:ascii="Arial Unicode MS" w:eastAsia="Arial Unicode MS" w:hAnsi="Arial Unicode MS" w:cs="Arial Unicode MS"/>
          <w:b/>
          <w:sz w:val="24"/>
        </w:rPr>
        <w:t>It is important not to rub the eye</w:t>
      </w:r>
      <w:r w:rsidR="00A74899">
        <w:rPr>
          <w:rFonts w:ascii="Arial Unicode MS" w:eastAsia="Arial Unicode MS" w:hAnsi="Arial Unicode MS" w:cs="Arial Unicode MS"/>
          <w:b/>
          <w:sz w:val="24"/>
        </w:rPr>
        <w:t xml:space="preserve"> or use any implement to scratch underneath the dressing</w:t>
      </w:r>
      <w:r w:rsidRPr="00104D8A">
        <w:rPr>
          <w:rFonts w:ascii="Arial Unicode MS" w:eastAsia="Arial Unicode MS" w:hAnsi="Arial Unicode MS" w:cs="Arial Unicode MS"/>
          <w:b/>
          <w:sz w:val="24"/>
        </w:rPr>
        <w:t>.</w:t>
      </w:r>
    </w:p>
    <w:p w14:paraId="567A8844" w14:textId="77777777" w:rsidR="003B5571" w:rsidRPr="00104D8A" w:rsidRDefault="003B5571" w:rsidP="00A74899">
      <w:pPr>
        <w:ind w:left="-851" w:right="-181"/>
        <w:jc w:val="both"/>
        <w:rPr>
          <w:rFonts w:ascii="Arial Unicode MS" w:eastAsia="Arial Unicode MS" w:hAnsi="Arial Unicode MS" w:cs="Arial Unicode MS"/>
          <w:sz w:val="24"/>
        </w:rPr>
      </w:pPr>
    </w:p>
    <w:p w14:paraId="35CA8799" w14:textId="77777777" w:rsidR="001C2D03" w:rsidRPr="00104D8A" w:rsidRDefault="003B5571" w:rsidP="00A74899">
      <w:pPr>
        <w:ind w:left="-851" w:right="-181"/>
        <w:jc w:val="both"/>
        <w:rPr>
          <w:rFonts w:ascii="Arial Unicode MS" w:eastAsia="Arial Unicode MS" w:hAnsi="Arial Unicode MS" w:cs="Arial Unicode MS"/>
          <w:u w:val="single"/>
        </w:rPr>
      </w:pPr>
      <w:r w:rsidRPr="00104D8A">
        <w:rPr>
          <w:rFonts w:ascii="Arial Unicode MS" w:eastAsia="Arial Unicode MS" w:hAnsi="Arial Unicode MS" w:cs="Arial Unicode MS"/>
          <w:b/>
          <w:sz w:val="24"/>
          <w:u w:val="single"/>
        </w:rPr>
        <w:t>Daily Care:</w:t>
      </w:r>
    </w:p>
    <w:p w14:paraId="35C0CBD4" w14:textId="77777777" w:rsidR="00AD0AD1" w:rsidRPr="00104D8A" w:rsidRDefault="001C2D03" w:rsidP="00A74899">
      <w:pPr>
        <w:pStyle w:val="Heading5"/>
        <w:spacing w:line="240" w:lineRule="auto"/>
        <w:ind w:left="-851" w:right="-181"/>
        <w:jc w:val="both"/>
        <w:rPr>
          <w:rFonts w:ascii="Arial Unicode MS" w:eastAsia="Arial Unicode MS" w:hAnsi="Arial Unicode MS" w:cs="Arial Unicode MS"/>
        </w:rPr>
      </w:pPr>
      <w:r w:rsidRPr="00104D8A">
        <w:rPr>
          <w:rFonts w:ascii="Arial Unicode MS" w:eastAsia="Arial Unicode MS" w:hAnsi="Arial Unicode MS" w:cs="Arial Unicode MS"/>
        </w:rPr>
        <w:t>Some non dissolvable stitches will be removed at your first and subsequent post op reviews.  Other</w:t>
      </w:r>
      <w:r w:rsidR="003B5571" w:rsidRPr="00104D8A">
        <w:rPr>
          <w:rFonts w:ascii="Arial Unicode MS" w:eastAsia="Arial Unicode MS" w:hAnsi="Arial Unicode MS" w:cs="Arial Unicode MS"/>
        </w:rPr>
        <w:t xml:space="preserve"> stitches WILL DISSOLVE.  They do not need to be removed.  </w:t>
      </w:r>
    </w:p>
    <w:p w14:paraId="4058564A" w14:textId="77777777" w:rsidR="00AD0AD1" w:rsidRPr="00104D8A" w:rsidRDefault="00AD0AD1" w:rsidP="00A7489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17F3194C" w14:textId="77777777" w:rsidR="00AD0AD1" w:rsidRPr="00104D8A" w:rsidRDefault="00AD0AD1" w:rsidP="00A74899">
      <w:pPr>
        <w:ind w:left="-851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04D8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Wound Care</w:t>
      </w:r>
    </w:p>
    <w:p w14:paraId="641E25DD" w14:textId="77777777" w:rsidR="00AD0AD1" w:rsidRPr="00A74899" w:rsidRDefault="00E63C4F" w:rsidP="00A74899">
      <w:pPr>
        <w:pStyle w:val="ListParagraph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</w:rPr>
      </w:pPr>
      <w:r w:rsidRPr="00104D8A">
        <w:rPr>
          <w:rFonts w:ascii="Arial Unicode MS" w:eastAsia="Arial Unicode MS" w:hAnsi="Arial Unicode MS" w:cs="Arial Unicode MS"/>
          <w:sz w:val="24"/>
          <w:szCs w:val="24"/>
        </w:rPr>
        <w:t>Once the dressings are removed</w:t>
      </w:r>
      <w:r w:rsidR="001C2D03" w:rsidRPr="00104D8A">
        <w:rPr>
          <w:rFonts w:ascii="Arial Unicode MS" w:eastAsia="Arial Unicode MS" w:hAnsi="Arial Unicode MS" w:cs="Arial Unicode MS"/>
          <w:sz w:val="24"/>
          <w:szCs w:val="24"/>
        </w:rPr>
        <w:t xml:space="preserve"> by your doctor</w:t>
      </w:r>
      <w:r w:rsidRPr="00104D8A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1C2D03" w:rsidRPr="00104D8A">
        <w:rPr>
          <w:rFonts w:ascii="Arial Unicode MS" w:eastAsia="Arial Unicode MS" w:hAnsi="Arial Unicode MS" w:cs="Arial Unicode MS"/>
          <w:sz w:val="24"/>
          <w:szCs w:val="24"/>
        </w:rPr>
        <w:t xml:space="preserve"> if there is any discharge, dab</w:t>
      </w:r>
      <w:r w:rsidRPr="00104D8A">
        <w:rPr>
          <w:rFonts w:ascii="Arial Unicode MS" w:eastAsia="Arial Unicode MS" w:hAnsi="Arial Unicode MS" w:cs="Arial Unicode MS"/>
          <w:sz w:val="24"/>
          <w:szCs w:val="24"/>
        </w:rPr>
        <w:t xml:space="preserve"> the margin of the lids with a clean tissue or cotton bud dipped in warm, boiled water.  Discard tissue after each wipe.</w:t>
      </w:r>
    </w:p>
    <w:p w14:paraId="739F8465" w14:textId="77777777" w:rsidR="00A74899" w:rsidRPr="00104D8A" w:rsidRDefault="00A74899" w:rsidP="00A74899">
      <w:pPr>
        <w:pStyle w:val="ListParagraph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There will be a lump under the skin at the outer corner of your eyelids. This is part of the sutures under the wound. Do not rub or press on this area.</w:t>
      </w:r>
    </w:p>
    <w:p w14:paraId="49A71339" w14:textId="77777777" w:rsidR="00104D8A" w:rsidRDefault="00104D8A" w:rsidP="00A74899">
      <w:pPr>
        <w:ind w:right="-181"/>
        <w:jc w:val="both"/>
        <w:rPr>
          <w:rFonts w:ascii="Arial Unicode MS" w:eastAsia="Arial Unicode MS" w:hAnsi="Arial Unicode MS" w:cs="Arial Unicode MS"/>
          <w:b/>
          <w:sz w:val="24"/>
          <w:u w:val="single"/>
        </w:rPr>
      </w:pPr>
    </w:p>
    <w:p w14:paraId="2999475A" w14:textId="77777777" w:rsidR="003B5571" w:rsidRPr="00104D8A" w:rsidRDefault="003B5571" w:rsidP="00A74899">
      <w:pPr>
        <w:ind w:left="-851" w:right="-181"/>
        <w:jc w:val="both"/>
        <w:rPr>
          <w:rFonts w:ascii="Arial Unicode MS" w:eastAsia="Arial Unicode MS" w:hAnsi="Arial Unicode MS" w:cs="Arial Unicode MS"/>
          <w:b/>
          <w:sz w:val="24"/>
          <w:u w:val="single"/>
        </w:rPr>
      </w:pPr>
      <w:r w:rsidRPr="00104D8A">
        <w:rPr>
          <w:rFonts w:ascii="Arial Unicode MS" w:eastAsia="Arial Unicode MS" w:hAnsi="Arial Unicode MS" w:cs="Arial Unicode MS"/>
          <w:b/>
          <w:sz w:val="24"/>
          <w:u w:val="single"/>
        </w:rPr>
        <w:t>General Care:</w:t>
      </w:r>
    </w:p>
    <w:p w14:paraId="785312C5" w14:textId="77777777" w:rsidR="00E63C4F" w:rsidRPr="00104D8A" w:rsidRDefault="00E63C4F" w:rsidP="00A74899">
      <w:pPr>
        <w:pStyle w:val="ListParagraph"/>
        <w:numPr>
          <w:ilvl w:val="0"/>
          <w:numId w:val="3"/>
        </w:numPr>
        <w:ind w:right="-181"/>
        <w:jc w:val="both"/>
        <w:rPr>
          <w:rFonts w:ascii="Arial Unicode MS" w:eastAsia="Arial Unicode MS" w:hAnsi="Arial Unicode MS" w:cs="Arial Unicode MS"/>
          <w:sz w:val="24"/>
        </w:rPr>
      </w:pPr>
      <w:r w:rsidRPr="00104D8A">
        <w:rPr>
          <w:rFonts w:ascii="Arial Unicode MS" w:eastAsia="Arial Unicode MS" w:hAnsi="Arial Unicode MS" w:cs="Arial Unicode MS"/>
          <w:sz w:val="24"/>
        </w:rPr>
        <w:t>Ensure you have adequate rest until you feel capable of resuming normal activities.</w:t>
      </w:r>
    </w:p>
    <w:p w14:paraId="26040FEC" w14:textId="77777777" w:rsidR="001C2D03" w:rsidRPr="00104D8A" w:rsidRDefault="001C2D03" w:rsidP="00A74899">
      <w:pPr>
        <w:pStyle w:val="ListParagraph"/>
        <w:numPr>
          <w:ilvl w:val="0"/>
          <w:numId w:val="3"/>
        </w:numPr>
        <w:ind w:right="-181"/>
        <w:jc w:val="both"/>
        <w:rPr>
          <w:rFonts w:ascii="Arial Unicode MS" w:eastAsia="Arial Unicode MS" w:hAnsi="Arial Unicode MS" w:cs="Arial Unicode MS"/>
          <w:sz w:val="24"/>
        </w:rPr>
      </w:pPr>
      <w:r w:rsidRPr="00104D8A">
        <w:rPr>
          <w:rFonts w:ascii="Arial Unicode MS" w:eastAsia="Arial Unicode MS" w:hAnsi="Arial Unicode MS" w:cs="Arial Unicode MS"/>
          <w:sz w:val="24"/>
        </w:rPr>
        <w:t>Resume your normal diet as soon as you feel inclined to do so.</w:t>
      </w:r>
    </w:p>
    <w:p w14:paraId="04E38A0F" w14:textId="77777777" w:rsidR="001C2D03" w:rsidRPr="00104D8A" w:rsidRDefault="001C2D03" w:rsidP="00A74899">
      <w:pPr>
        <w:pStyle w:val="ListParagraph"/>
        <w:numPr>
          <w:ilvl w:val="0"/>
          <w:numId w:val="3"/>
        </w:numPr>
        <w:ind w:right="-181"/>
        <w:jc w:val="both"/>
        <w:rPr>
          <w:rFonts w:ascii="Arial Unicode MS" w:eastAsia="Arial Unicode MS" w:hAnsi="Arial Unicode MS" w:cs="Arial Unicode MS"/>
          <w:sz w:val="24"/>
        </w:rPr>
      </w:pPr>
      <w:r w:rsidRPr="00104D8A">
        <w:rPr>
          <w:rFonts w:ascii="Arial Unicode MS" w:eastAsia="Arial Unicode MS" w:hAnsi="Arial Unicode MS" w:cs="Arial Unicode MS"/>
          <w:sz w:val="24"/>
        </w:rPr>
        <w:t>Avoid alcohol 24 hours following an anaesthetic.</w:t>
      </w:r>
    </w:p>
    <w:p w14:paraId="28341334" w14:textId="77777777" w:rsidR="00E63C4F" w:rsidRPr="00104D8A" w:rsidRDefault="00E63C4F" w:rsidP="00A74899">
      <w:pPr>
        <w:pStyle w:val="ListParagraph"/>
        <w:numPr>
          <w:ilvl w:val="0"/>
          <w:numId w:val="3"/>
        </w:numPr>
        <w:ind w:right="-181"/>
        <w:jc w:val="both"/>
        <w:rPr>
          <w:rFonts w:ascii="Arial Unicode MS" w:eastAsia="Arial Unicode MS" w:hAnsi="Arial Unicode MS" w:cs="Arial Unicode MS"/>
          <w:sz w:val="24"/>
        </w:rPr>
      </w:pPr>
      <w:r w:rsidRPr="00104D8A">
        <w:rPr>
          <w:rFonts w:ascii="Arial Unicode MS" w:eastAsia="Arial Unicode MS" w:hAnsi="Arial Unicode MS" w:cs="Arial Unicode MS"/>
          <w:sz w:val="24"/>
        </w:rPr>
        <w:t>Shower or bathe as usual, keeping water out of the eye.</w:t>
      </w:r>
    </w:p>
    <w:p w14:paraId="70D17CBE" w14:textId="77777777" w:rsidR="003B5571" w:rsidRPr="00104D8A" w:rsidRDefault="003B5571" w:rsidP="00A74899">
      <w:pPr>
        <w:ind w:left="-851" w:right="-181"/>
        <w:jc w:val="both"/>
        <w:rPr>
          <w:rFonts w:ascii="Arial Unicode MS" w:eastAsia="Arial Unicode MS" w:hAnsi="Arial Unicode MS" w:cs="Arial Unicode MS"/>
          <w:sz w:val="24"/>
        </w:rPr>
      </w:pPr>
    </w:p>
    <w:p w14:paraId="2FAB7079" w14:textId="77777777" w:rsidR="00985B7F" w:rsidRDefault="00985B7F" w:rsidP="00A74899">
      <w:pPr>
        <w:spacing w:after="120"/>
        <w:ind w:left="-851" w:right="-181"/>
        <w:jc w:val="both"/>
        <w:rPr>
          <w:rFonts w:ascii="Arial Unicode MS" w:eastAsia="Arial Unicode MS" w:hAnsi="Arial Unicode MS" w:cs="Arial Unicode MS"/>
          <w:b/>
          <w:sz w:val="24"/>
        </w:rPr>
      </w:pPr>
    </w:p>
    <w:p w14:paraId="5F0697B7" w14:textId="77777777" w:rsidR="003B5571" w:rsidRPr="00104D8A" w:rsidRDefault="003B5571" w:rsidP="00A74899">
      <w:pPr>
        <w:spacing w:after="120"/>
        <w:ind w:left="-851" w:right="-181"/>
        <w:jc w:val="both"/>
        <w:rPr>
          <w:rFonts w:ascii="Arial Unicode MS" w:eastAsia="Arial Unicode MS" w:hAnsi="Arial Unicode MS" w:cs="Arial Unicode MS"/>
          <w:sz w:val="24"/>
        </w:rPr>
      </w:pPr>
      <w:r w:rsidRPr="00104D8A">
        <w:rPr>
          <w:rFonts w:ascii="Arial Unicode MS" w:eastAsia="Arial Unicode MS" w:hAnsi="Arial Unicode MS" w:cs="Arial Unicode MS"/>
          <w:b/>
          <w:sz w:val="24"/>
        </w:rPr>
        <w:lastRenderedPageBreak/>
        <w:t>NO</w:t>
      </w:r>
      <w:r w:rsidRPr="00104D8A">
        <w:rPr>
          <w:rFonts w:ascii="Arial Unicode MS" w:eastAsia="Arial Unicode MS" w:hAnsi="Arial Unicode MS" w:cs="Arial Unicode MS"/>
          <w:sz w:val="24"/>
        </w:rPr>
        <w:t xml:space="preserve"> vigorous activity for 2 weeks.</w:t>
      </w:r>
    </w:p>
    <w:p w14:paraId="1AF72571" w14:textId="77777777" w:rsidR="003B5571" w:rsidRPr="00104D8A" w:rsidRDefault="003B5571" w:rsidP="00A74899">
      <w:pPr>
        <w:pStyle w:val="BodyTextIndent"/>
        <w:rPr>
          <w:rFonts w:ascii="Arial Unicode MS" w:eastAsia="Arial Unicode MS" w:hAnsi="Arial Unicode MS" w:cs="Arial Unicode MS"/>
        </w:rPr>
      </w:pPr>
      <w:r w:rsidRPr="00104D8A">
        <w:rPr>
          <w:rFonts w:ascii="Arial Unicode MS" w:eastAsia="Arial Unicode MS" w:hAnsi="Arial Unicode MS" w:cs="Arial Unicode MS"/>
        </w:rPr>
        <w:t xml:space="preserve">It is normal for the eye to be uncomfortable for the first 4 weeks – normal pain relief (e.g. </w:t>
      </w:r>
      <w:proofErr w:type="spellStart"/>
      <w:r w:rsidRPr="00104D8A">
        <w:rPr>
          <w:rFonts w:ascii="Arial Unicode MS" w:eastAsia="Arial Unicode MS" w:hAnsi="Arial Unicode MS" w:cs="Arial Unicode MS"/>
        </w:rPr>
        <w:t>Panadol</w:t>
      </w:r>
      <w:proofErr w:type="spellEnd"/>
      <w:r w:rsidR="00AD0AD1" w:rsidRPr="00104D8A">
        <w:rPr>
          <w:rFonts w:ascii="Arial Unicode MS" w:eastAsia="Arial Unicode MS" w:hAnsi="Arial Unicode MS" w:cs="Arial Unicode MS"/>
        </w:rPr>
        <w:t>/</w:t>
      </w:r>
      <w:proofErr w:type="spellStart"/>
      <w:r w:rsidR="00AD0AD1" w:rsidRPr="00104D8A">
        <w:rPr>
          <w:rFonts w:ascii="Arial Unicode MS" w:eastAsia="Arial Unicode MS" w:hAnsi="Arial Unicode MS" w:cs="Arial Unicode MS"/>
        </w:rPr>
        <w:t>Panadeine</w:t>
      </w:r>
      <w:proofErr w:type="spellEnd"/>
      <w:r w:rsidRPr="00104D8A">
        <w:rPr>
          <w:rFonts w:ascii="Arial Unicode MS" w:eastAsia="Arial Unicode MS" w:hAnsi="Arial Unicode MS" w:cs="Arial Unicode MS"/>
        </w:rPr>
        <w:t xml:space="preserve"> or Nurofen) is fine to take if needed.</w:t>
      </w:r>
    </w:p>
    <w:p w14:paraId="1664315A" w14:textId="77777777" w:rsidR="00E63C4F" w:rsidRPr="00104D8A" w:rsidRDefault="00E63C4F" w:rsidP="00A74899">
      <w:pPr>
        <w:pStyle w:val="BodyTextIndent"/>
        <w:rPr>
          <w:rFonts w:ascii="Arial Unicode MS" w:eastAsia="Arial Unicode MS" w:hAnsi="Arial Unicode MS" w:cs="Arial Unicode MS"/>
        </w:rPr>
      </w:pPr>
    </w:p>
    <w:p w14:paraId="1CC6003F" w14:textId="77777777" w:rsidR="00E63C4F" w:rsidRPr="00104D8A" w:rsidRDefault="00E63C4F" w:rsidP="00A74899">
      <w:pPr>
        <w:pStyle w:val="BodyTextIndent"/>
        <w:rPr>
          <w:rFonts w:ascii="Arial Unicode MS" w:eastAsia="Arial Unicode MS" w:hAnsi="Arial Unicode MS" w:cs="Arial Unicode MS"/>
          <w:b/>
        </w:rPr>
      </w:pPr>
      <w:r w:rsidRPr="00104D8A">
        <w:rPr>
          <w:rFonts w:ascii="Arial Unicode MS" w:eastAsia="Arial Unicode MS" w:hAnsi="Arial Unicode MS" w:cs="Arial Unicode MS"/>
          <w:b/>
        </w:rPr>
        <w:t xml:space="preserve">Contact your doctor if any of the following occur – </w:t>
      </w:r>
    </w:p>
    <w:p w14:paraId="73042D5A" w14:textId="77777777" w:rsidR="00E63C4F" w:rsidRPr="00104D8A" w:rsidRDefault="00E63C4F" w:rsidP="00A74899">
      <w:pPr>
        <w:pStyle w:val="BodyTextIndent"/>
        <w:numPr>
          <w:ilvl w:val="0"/>
          <w:numId w:val="4"/>
        </w:numPr>
        <w:rPr>
          <w:rFonts w:ascii="Arial Unicode MS" w:eastAsia="Arial Unicode MS" w:hAnsi="Arial Unicode MS" w:cs="Arial Unicode MS"/>
          <w:b/>
        </w:rPr>
      </w:pPr>
      <w:r w:rsidRPr="00104D8A">
        <w:rPr>
          <w:rFonts w:ascii="Arial Unicode MS" w:eastAsia="Arial Unicode MS" w:hAnsi="Arial Unicode MS" w:cs="Arial Unicode MS"/>
        </w:rPr>
        <w:t>Unrelieved pain</w:t>
      </w:r>
      <w:r w:rsidR="001C2D03" w:rsidRPr="00104D8A">
        <w:rPr>
          <w:rFonts w:ascii="Arial Unicode MS" w:eastAsia="Arial Unicode MS" w:hAnsi="Arial Unicode MS" w:cs="Arial Unicode MS"/>
        </w:rPr>
        <w:t>/swelling</w:t>
      </w:r>
      <w:r w:rsidRPr="00104D8A">
        <w:rPr>
          <w:rFonts w:ascii="Arial Unicode MS" w:eastAsia="Arial Unicode MS" w:hAnsi="Arial Unicode MS" w:cs="Arial Unicode MS"/>
        </w:rPr>
        <w:t xml:space="preserve"> in the eye.</w:t>
      </w:r>
    </w:p>
    <w:p w14:paraId="024CC5F1" w14:textId="77777777" w:rsidR="00E63C4F" w:rsidRPr="00104D8A" w:rsidRDefault="001C2D03" w:rsidP="00A74899">
      <w:pPr>
        <w:pStyle w:val="BodyTextIndent"/>
        <w:numPr>
          <w:ilvl w:val="0"/>
          <w:numId w:val="4"/>
        </w:numPr>
        <w:rPr>
          <w:rFonts w:ascii="Arial Unicode MS" w:eastAsia="Arial Unicode MS" w:hAnsi="Arial Unicode MS" w:cs="Arial Unicode MS"/>
          <w:b/>
        </w:rPr>
      </w:pPr>
      <w:r w:rsidRPr="00104D8A">
        <w:rPr>
          <w:rFonts w:ascii="Arial Unicode MS" w:eastAsia="Arial Unicode MS" w:hAnsi="Arial Unicode MS" w:cs="Arial Unicode MS"/>
        </w:rPr>
        <w:t>Excessive discharge – requiring</w:t>
      </w:r>
      <w:r w:rsidR="00E63C4F" w:rsidRPr="00104D8A">
        <w:rPr>
          <w:rFonts w:ascii="Arial Unicode MS" w:eastAsia="Arial Unicode MS" w:hAnsi="Arial Unicode MS" w:cs="Arial Unicode MS"/>
        </w:rPr>
        <w:t xml:space="preserve"> more than two (2) tissue wipes per hour after 1</w:t>
      </w:r>
      <w:r w:rsidR="00E63C4F" w:rsidRPr="00104D8A">
        <w:rPr>
          <w:rFonts w:ascii="Arial Unicode MS" w:eastAsia="Arial Unicode MS" w:hAnsi="Arial Unicode MS" w:cs="Arial Unicode MS"/>
          <w:vertAlign w:val="superscript"/>
        </w:rPr>
        <w:t>st</w:t>
      </w:r>
      <w:r w:rsidR="00E63C4F" w:rsidRPr="00104D8A">
        <w:rPr>
          <w:rFonts w:ascii="Arial Unicode MS" w:eastAsia="Arial Unicode MS" w:hAnsi="Arial Unicode MS" w:cs="Arial Unicode MS"/>
        </w:rPr>
        <w:t xml:space="preserve"> post op day.</w:t>
      </w:r>
    </w:p>
    <w:p w14:paraId="565265EC" w14:textId="77777777" w:rsidR="003B5571" w:rsidRPr="00104D8A" w:rsidRDefault="003B5571" w:rsidP="00A74899">
      <w:pPr>
        <w:pStyle w:val="BodyText2"/>
        <w:spacing w:line="360" w:lineRule="auto"/>
        <w:rPr>
          <w:rFonts w:ascii="Arial Unicode MS" w:eastAsia="Arial Unicode MS" w:hAnsi="Arial Unicode MS" w:cs="Arial Unicode MS"/>
        </w:rPr>
      </w:pPr>
    </w:p>
    <w:p w14:paraId="321CF17E" w14:textId="77777777" w:rsidR="003B5571" w:rsidRPr="00104D8A" w:rsidRDefault="003B5571" w:rsidP="00A74899">
      <w:pPr>
        <w:spacing w:after="120"/>
        <w:ind w:left="-851" w:right="-483"/>
        <w:jc w:val="both"/>
        <w:rPr>
          <w:rFonts w:ascii="Arial Unicode MS" w:eastAsia="Arial Unicode MS" w:hAnsi="Arial Unicode MS" w:cs="Arial Unicode MS"/>
          <w:sz w:val="24"/>
        </w:rPr>
      </w:pPr>
      <w:r w:rsidRPr="00104D8A">
        <w:rPr>
          <w:rFonts w:ascii="Arial Unicode MS" w:eastAsia="Arial Unicode MS" w:hAnsi="Arial Unicode MS" w:cs="Arial Unicode MS"/>
          <w:sz w:val="24"/>
        </w:rPr>
        <w:t xml:space="preserve">If you have any concerns, you can ring anytime for an earlier appointment.    </w:t>
      </w:r>
    </w:p>
    <w:p w14:paraId="1B6948B1" w14:textId="77777777" w:rsidR="003B5571" w:rsidRPr="00104D8A" w:rsidRDefault="003B5571" w:rsidP="00A74899">
      <w:pPr>
        <w:pStyle w:val="BodyText2"/>
        <w:spacing w:line="360" w:lineRule="auto"/>
        <w:ind w:left="-851"/>
        <w:rPr>
          <w:rFonts w:ascii="Arial Unicode MS" w:eastAsia="Arial Unicode MS" w:hAnsi="Arial Unicode MS" w:cs="Arial Unicode MS"/>
        </w:rPr>
      </w:pPr>
    </w:p>
    <w:p w14:paraId="31166094" w14:textId="77777777" w:rsidR="00985B7F" w:rsidRDefault="00E63C4F" w:rsidP="00985B7F">
      <w:pPr>
        <w:pStyle w:val="BodyText2"/>
        <w:spacing w:line="360" w:lineRule="auto"/>
        <w:ind w:left="-851"/>
        <w:rPr>
          <w:rFonts w:ascii="Arial Unicode MS" w:eastAsia="Arial Unicode MS" w:hAnsi="Arial Unicode MS" w:cs="Arial Unicode MS"/>
          <w:b/>
          <w:u w:val="single"/>
        </w:rPr>
      </w:pPr>
      <w:r w:rsidRPr="00104D8A">
        <w:rPr>
          <w:rFonts w:ascii="Arial Unicode MS" w:eastAsia="Arial Unicode MS" w:hAnsi="Arial Unicode MS" w:cs="Arial Unicode MS"/>
          <w:b/>
          <w:u w:val="single"/>
        </w:rPr>
        <w:t>Emergency Phone Numbers</w:t>
      </w:r>
    </w:p>
    <w:p w14:paraId="4283E309" w14:textId="77777777" w:rsidR="00985B7F" w:rsidRDefault="00985B7F" w:rsidP="00985B7F">
      <w:pPr>
        <w:pStyle w:val="BodyText2"/>
        <w:spacing w:line="360" w:lineRule="auto"/>
        <w:ind w:left="-851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South West Eye Surgery</w:t>
      </w:r>
      <w:r>
        <w:rPr>
          <w:rFonts w:ascii="Arial Unicode MS" w:eastAsia="Arial Unicode MS" w:hAnsi="Arial Unicode MS" w:cs="Arial Unicode MS"/>
          <w:szCs w:val="24"/>
        </w:rPr>
        <w:tab/>
      </w:r>
      <w:r w:rsidR="003B5571" w:rsidRPr="00985B7F">
        <w:rPr>
          <w:rFonts w:ascii="Arial Unicode MS" w:eastAsia="Arial Unicode MS" w:hAnsi="Arial Unicode MS" w:cs="Arial Unicode MS"/>
          <w:szCs w:val="24"/>
        </w:rPr>
        <w:t>5562 4488</w:t>
      </w:r>
    </w:p>
    <w:p w14:paraId="58A99EDE" w14:textId="77777777" w:rsidR="00985B7F" w:rsidRDefault="00985B7F" w:rsidP="00985B7F">
      <w:pPr>
        <w:pStyle w:val="BodyText2"/>
        <w:spacing w:line="360" w:lineRule="auto"/>
        <w:ind w:left="-851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South West Health Care</w:t>
      </w:r>
      <w:r>
        <w:rPr>
          <w:rFonts w:ascii="Arial Unicode MS" w:eastAsia="Arial Unicode MS" w:hAnsi="Arial Unicode MS" w:cs="Arial Unicode MS"/>
          <w:szCs w:val="24"/>
        </w:rPr>
        <w:tab/>
      </w:r>
      <w:r w:rsidR="003B5571" w:rsidRPr="00985B7F">
        <w:rPr>
          <w:rFonts w:ascii="Arial Unicode MS" w:eastAsia="Arial Unicode MS" w:hAnsi="Arial Unicode MS" w:cs="Arial Unicode MS"/>
          <w:szCs w:val="24"/>
        </w:rPr>
        <w:t>5563 1666</w:t>
      </w:r>
    </w:p>
    <w:p w14:paraId="7E40993D" w14:textId="77777777" w:rsidR="003B5571" w:rsidRPr="00985B7F" w:rsidRDefault="003B5571" w:rsidP="00985B7F">
      <w:pPr>
        <w:pStyle w:val="BodyText2"/>
        <w:spacing w:line="360" w:lineRule="auto"/>
        <w:ind w:left="-851"/>
        <w:rPr>
          <w:rFonts w:ascii="Arial Unicode MS" w:eastAsia="Arial Unicode MS" w:hAnsi="Arial Unicode MS" w:cs="Arial Unicode MS"/>
          <w:b/>
          <w:u w:val="single"/>
        </w:rPr>
      </w:pPr>
      <w:r w:rsidRPr="00985B7F">
        <w:rPr>
          <w:rFonts w:ascii="Arial Unicode MS" w:eastAsia="Arial Unicode MS" w:hAnsi="Arial Unicode MS" w:cs="Arial Unicode MS"/>
          <w:szCs w:val="24"/>
        </w:rPr>
        <w:t>Royal V</w:t>
      </w:r>
      <w:r w:rsidR="00985B7F">
        <w:rPr>
          <w:rFonts w:ascii="Arial Unicode MS" w:eastAsia="Arial Unicode MS" w:hAnsi="Arial Unicode MS" w:cs="Arial Unicode MS"/>
          <w:szCs w:val="24"/>
        </w:rPr>
        <w:t>ictorian Eye &amp; Ear Hospital</w:t>
      </w:r>
      <w:r w:rsidR="00985B7F">
        <w:rPr>
          <w:rFonts w:ascii="Arial Unicode MS" w:eastAsia="Arial Unicode MS" w:hAnsi="Arial Unicode MS" w:cs="Arial Unicode MS"/>
          <w:szCs w:val="24"/>
        </w:rPr>
        <w:tab/>
      </w:r>
      <w:r w:rsidR="00A74899" w:rsidRPr="00985B7F">
        <w:rPr>
          <w:rFonts w:ascii="Arial Unicode MS" w:eastAsia="Arial Unicode MS" w:hAnsi="Arial Unicode MS" w:cs="Arial Unicode MS"/>
          <w:szCs w:val="24"/>
        </w:rPr>
        <w:t>99</w:t>
      </w:r>
      <w:r w:rsidRPr="00985B7F">
        <w:rPr>
          <w:rFonts w:ascii="Arial Unicode MS" w:eastAsia="Arial Unicode MS" w:hAnsi="Arial Unicode MS" w:cs="Arial Unicode MS"/>
          <w:szCs w:val="24"/>
        </w:rPr>
        <w:t>29</w:t>
      </w:r>
      <w:r w:rsidR="00A74899" w:rsidRPr="00985B7F">
        <w:rPr>
          <w:rFonts w:ascii="Arial Unicode MS" w:eastAsia="Arial Unicode MS" w:hAnsi="Arial Unicode MS" w:cs="Arial Unicode MS"/>
          <w:szCs w:val="24"/>
        </w:rPr>
        <w:t xml:space="preserve"> 8</w:t>
      </w:r>
      <w:r w:rsidRPr="00985B7F">
        <w:rPr>
          <w:rFonts w:ascii="Arial Unicode MS" w:eastAsia="Arial Unicode MS" w:hAnsi="Arial Unicode MS" w:cs="Arial Unicode MS"/>
          <w:szCs w:val="24"/>
        </w:rPr>
        <w:t>666</w:t>
      </w:r>
    </w:p>
    <w:p w14:paraId="0F43BD43" w14:textId="77777777" w:rsidR="00104D8A" w:rsidRDefault="00104D8A" w:rsidP="00985B7F">
      <w:pPr>
        <w:spacing w:after="120"/>
        <w:ind w:left="-851" w:right="-483"/>
        <w:jc w:val="both"/>
        <w:rPr>
          <w:rFonts w:ascii="Arial Unicode MS" w:eastAsia="Arial Unicode MS" w:hAnsi="Arial Unicode MS" w:cs="Arial Unicode MS"/>
          <w:b/>
          <w:sz w:val="24"/>
        </w:rPr>
      </w:pPr>
    </w:p>
    <w:p w14:paraId="34C06FCF" w14:textId="77777777" w:rsidR="00E63C4F" w:rsidRDefault="00E63C4F" w:rsidP="00A74899">
      <w:pPr>
        <w:spacing w:after="120"/>
        <w:ind w:left="-851" w:right="-483"/>
        <w:jc w:val="both"/>
        <w:rPr>
          <w:rFonts w:ascii="Arial Unicode MS" w:eastAsia="Arial Unicode MS" w:hAnsi="Arial Unicode MS" w:cs="Arial Unicode MS"/>
          <w:b/>
          <w:sz w:val="24"/>
        </w:rPr>
      </w:pPr>
      <w:r w:rsidRPr="00104D8A">
        <w:rPr>
          <w:rFonts w:ascii="Arial Unicode MS" w:eastAsia="Arial Unicode MS" w:hAnsi="Arial Unicode MS" w:cs="Arial Unicode MS"/>
          <w:b/>
          <w:sz w:val="24"/>
        </w:rPr>
        <w:t>FOLLOW UP APPOINTMENT – 1 week</w:t>
      </w:r>
      <w:r w:rsidR="00985B7F">
        <w:rPr>
          <w:rFonts w:ascii="Arial Unicode MS" w:eastAsia="Arial Unicode MS" w:hAnsi="Arial Unicode MS" w:cs="Arial Unicode MS"/>
          <w:b/>
          <w:sz w:val="24"/>
        </w:rPr>
        <w:t xml:space="preserve"> usually, ring to confirm with the clinic if unsure</w:t>
      </w:r>
    </w:p>
    <w:p w14:paraId="558E2214" w14:textId="77777777" w:rsidR="00104D8A" w:rsidRPr="00104D8A" w:rsidRDefault="00104D8A" w:rsidP="00A74899">
      <w:pPr>
        <w:spacing w:after="120"/>
        <w:ind w:left="-851" w:right="-483"/>
        <w:jc w:val="both"/>
        <w:rPr>
          <w:rFonts w:ascii="Arial Unicode MS" w:eastAsia="Arial Unicode MS" w:hAnsi="Arial Unicode MS" w:cs="Arial Unicode MS"/>
          <w:b/>
          <w:sz w:val="24"/>
        </w:rPr>
      </w:pPr>
    </w:p>
    <w:p w14:paraId="48BE36DA" w14:textId="77777777" w:rsidR="00E63C4F" w:rsidRPr="00104D8A" w:rsidRDefault="00A74899" w:rsidP="00A74899">
      <w:pPr>
        <w:spacing w:after="120"/>
        <w:ind w:left="-851" w:right="-483"/>
        <w:jc w:val="both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>Dr Vincent Lee</w:t>
      </w:r>
      <w:r>
        <w:rPr>
          <w:rFonts w:ascii="Arial Unicode MS" w:eastAsia="Arial Unicode MS" w:hAnsi="Arial Unicode MS" w:cs="Arial Unicode MS"/>
          <w:b/>
          <w:sz w:val="24"/>
        </w:rPr>
        <w:tab/>
      </w:r>
      <w:r>
        <w:rPr>
          <w:rFonts w:ascii="Arial Unicode MS" w:eastAsia="Arial Unicode MS" w:hAnsi="Arial Unicode MS" w:cs="Arial Unicode MS"/>
          <w:b/>
          <w:sz w:val="24"/>
        </w:rPr>
        <w:tab/>
      </w:r>
      <w:r>
        <w:rPr>
          <w:rFonts w:ascii="Arial Unicode MS" w:eastAsia="Arial Unicode MS" w:hAnsi="Arial Unicode MS" w:cs="Arial Unicode MS"/>
          <w:b/>
          <w:sz w:val="24"/>
        </w:rPr>
        <w:tab/>
      </w:r>
      <w:r>
        <w:rPr>
          <w:rFonts w:ascii="Arial Unicode MS" w:eastAsia="Arial Unicode MS" w:hAnsi="Arial Unicode MS" w:cs="Arial Unicode MS"/>
          <w:b/>
          <w:sz w:val="24"/>
        </w:rPr>
        <w:tab/>
      </w:r>
      <w:r>
        <w:rPr>
          <w:rFonts w:ascii="Arial Unicode MS" w:eastAsia="Arial Unicode MS" w:hAnsi="Arial Unicode MS" w:cs="Arial Unicode MS"/>
          <w:b/>
          <w:sz w:val="24"/>
        </w:rPr>
        <w:tab/>
        <w:t>Date</w:t>
      </w:r>
    </w:p>
    <w:p w14:paraId="444B1E04" w14:textId="77777777" w:rsidR="00E63C4F" w:rsidRPr="00104D8A" w:rsidRDefault="00E63C4F" w:rsidP="00A74899">
      <w:pPr>
        <w:spacing w:after="120"/>
        <w:ind w:left="-851" w:right="-483"/>
        <w:jc w:val="both"/>
        <w:rPr>
          <w:rFonts w:ascii="Arial Unicode MS" w:eastAsia="Arial Unicode MS" w:hAnsi="Arial Unicode MS" w:cs="Arial Unicode MS"/>
          <w:b/>
          <w:sz w:val="24"/>
        </w:rPr>
      </w:pPr>
    </w:p>
    <w:p w14:paraId="10CB4A9C" w14:textId="77777777" w:rsidR="00C516E6" w:rsidRDefault="00E63C4F" w:rsidP="00A74899">
      <w:pPr>
        <w:spacing w:after="120"/>
        <w:ind w:left="-851" w:right="-483"/>
        <w:jc w:val="both"/>
      </w:pPr>
      <w:r w:rsidRPr="00104D8A">
        <w:rPr>
          <w:rFonts w:ascii="Arial Unicode MS" w:eastAsia="Arial Unicode MS" w:hAnsi="Arial Unicode MS" w:cs="Arial Unicode MS"/>
          <w:b/>
          <w:sz w:val="24"/>
        </w:rPr>
        <w:t>Place</w:t>
      </w:r>
      <w:r w:rsidR="00A74899">
        <w:rPr>
          <w:rFonts w:ascii="Arial Unicode MS" w:eastAsia="Arial Unicode MS" w:hAnsi="Arial Unicode MS" w:cs="Arial Unicode MS"/>
          <w:b/>
          <w:sz w:val="24"/>
        </w:rPr>
        <w:t>:</w:t>
      </w:r>
      <w:r w:rsidRPr="00104D8A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A74899">
        <w:rPr>
          <w:rFonts w:ascii="Arial Unicode MS" w:eastAsia="Arial Unicode MS" w:hAnsi="Arial Unicode MS" w:cs="Arial Unicode MS"/>
          <w:b/>
          <w:sz w:val="24"/>
        </w:rPr>
        <w:t>South West Eye Surgery</w:t>
      </w:r>
      <w:r w:rsidR="00A74899">
        <w:rPr>
          <w:rFonts w:ascii="Arial Unicode MS" w:eastAsia="Arial Unicode MS" w:hAnsi="Arial Unicode MS" w:cs="Arial Unicode MS"/>
          <w:b/>
          <w:sz w:val="24"/>
        </w:rPr>
        <w:tab/>
      </w:r>
      <w:r w:rsidR="00A74899">
        <w:rPr>
          <w:rFonts w:ascii="Arial Unicode MS" w:eastAsia="Arial Unicode MS" w:hAnsi="Arial Unicode MS" w:cs="Arial Unicode MS"/>
          <w:b/>
          <w:sz w:val="24"/>
        </w:rPr>
        <w:tab/>
      </w:r>
      <w:r w:rsidRPr="00104D8A">
        <w:rPr>
          <w:rFonts w:ascii="Arial Unicode MS" w:eastAsia="Arial Unicode MS" w:hAnsi="Arial Unicode MS" w:cs="Arial Unicode MS"/>
          <w:b/>
          <w:sz w:val="24"/>
        </w:rPr>
        <w:t xml:space="preserve">Time </w:t>
      </w:r>
    </w:p>
    <w:sectPr w:rsidR="00C51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8A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9729C"/>
    <w:multiLevelType w:val="hybridMultilevel"/>
    <w:tmpl w:val="16320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D7734"/>
    <w:multiLevelType w:val="hybridMultilevel"/>
    <w:tmpl w:val="B13CD15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37200B2"/>
    <w:multiLevelType w:val="hybridMultilevel"/>
    <w:tmpl w:val="F090778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B3F3EA5"/>
    <w:multiLevelType w:val="hybridMultilevel"/>
    <w:tmpl w:val="7556C4E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71"/>
    <w:rsid w:val="00104D8A"/>
    <w:rsid w:val="001C2D03"/>
    <w:rsid w:val="0024446A"/>
    <w:rsid w:val="003B1F8F"/>
    <w:rsid w:val="003B5571"/>
    <w:rsid w:val="0041032F"/>
    <w:rsid w:val="00751FB0"/>
    <w:rsid w:val="00985B7F"/>
    <w:rsid w:val="00A74899"/>
    <w:rsid w:val="00AD0AD1"/>
    <w:rsid w:val="00C516E6"/>
    <w:rsid w:val="00D01716"/>
    <w:rsid w:val="00E63C4F"/>
    <w:rsid w:val="00E8099B"/>
    <w:rsid w:val="00F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00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5">
    <w:name w:val="heading 5"/>
    <w:basedOn w:val="Normal"/>
    <w:next w:val="Normal"/>
    <w:link w:val="Heading5Char"/>
    <w:unhideWhenUsed/>
    <w:qFormat/>
    <w:rsid w:val="003B5571"/>
    <w:pPr>
      <w:keepNext/>
      <w:spacing w:line="360" w:lineRule="auto"/>
      <w:outlineLvl w:val="4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5571"/>
    <w:pPr>
      <w:keepNext/>
      <w:spacing w:line="360" w:lineRule="auto"/>
      <w:ind w:left="-851" w:right="-180"/>
      <w:jc w:val="center"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5571"/>
    <w:pPr>
      <w:keepNext/>
      <w:spacing w:after="120"/>
      <w:ind w:left="-851" w:right="-483"/>
      <w:jc w:val="both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5571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3B5571"/>
    <w:rPr>
      <w:rFonts w:ascii="Arial" w:eastAsia="Times New Roman" w:hAnsi="Arial" w:cs="Times New Roman"/>
      <w:b/>
      <w:sz w:val="24"/>
      <w:szCs w:val="20"/>
      <w:u w:val="single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3B5571"/>
    <w:rPr>
      <w:rFonts w:ascii="Arial" w:eastAsia="Times New Roman" w:hAnsi="Arial" w:cs="Times New Roman"/>
      <w:sz w:val="24"/>
      <w:szCs w:val="20"/>
      <w:lang w:eastAsia="en-AU"/>
    </w:rPr>
  </w:style>
  <w:style w:type="paragraph" w:styleId="BodyText">
    <w:name w:val="Body Text"/>
    <w:basedOn w:val="Normal"/>
    <w:link w:val="BodyTextChar"/>
    <w:semiHidden/>
    <w:unhideWhenUsed/>
    <w:rsid w:val="003B5571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B5571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unhideWhenUsed/>
    <w:rsid w:val="003B5571"/>
    <w:pPr>
      <w:ind w:left="-851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5571"/>
    <w:rPr>
      <w:rFonts w:ascii="Arial" w:eastAsia="Times New Roman" w:hAnsi="Arial" w:cs="Times New Roman"/>
      <w:sz w:val="24"/>
      <w:szCs w:val="20"/>
      <w:lang w:eastAsia="en-AU"/>
    </w:rPr>
  </w:style>
  <w:style w:type="paragraph" w:styleId="BodyText2">
    <w:name w:val="Body Text 2"/>
    <w:basedOn w:val="Normal"/>
    <w:link w:val="BodyText2Char"/>
    <w:unhideWhenUsed/>
    <w:rsid w:val="003B5571"/>
    <w:pPr>
      <w:tabs>
        <w:tab w:val="left" w:pos="7920"/>
        <w:tab w:val="left" w:pos="8010"/>
        <w:tab w:val="left" w:pos="8100"/>
      </w:tabs>
      <w:ind w:right="1265"/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3B5571"/>
    <w:rPr>
      <w:rFonts w:ascii="Arial" w:eastAsia="Times New Roman" w:hAnsi="Arial" w:cs="Times New Roman"/>
      <w:sz w:val="24"/>
      <w:szCs w:val="20"/>
      <w:lang w:eastAsia="en-AU"/>
    </w:rPr>
  </w:style>
  <w:style w:type="paragraph" w:styleId="BlockText">
    <w:name w:val="Block Text"/>
    <w:basedOn w:val="Normal"/>
    <w:semiHidden/>
    <w:unhideWhenUsed/>
    <w:rsid w:val="003B5571"/>
    <w:pPr>
      <w:tabs>
        <w:tab w:val="left" w:pos="7920"/>
        <w:tab w:val="left" w:pos="8010"/>
        <w:tab w:val="left" w:pos="8100"/>
      </w:tabs>
      <w:ind w:left="360" w:right="1265"/>
      <w:jc w:val="both"/>
    </w:pPr>
    <w:rPr>
      <w:rFonts w:ascii="Arial" w:hAnsi="Arial"/>
      <w:noProof/>
      <w:sz w:val="24"/>
    </w:rPr>
  </w:style>
  <w:style w:type="paragraph" w:styleId="ListParagraph">
    <w:name w:val="List Paragraph"/>
    <w:basedOn w:val="Normal"/>
    <w:uiPriority w:val="34"/>
    <w:qFormat/>
    <w:rsid w:val="00AD0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D1"/>
    <w:rPr>
      <w:rFonts w:ascii="Segoe UI" w:eastAsia="Times New Roman" w:hAnsi="Segoe UI" w:cs="Segoe UI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5">
    <w:name w:val="heading 5"/>
    <w:basedOn w:val="Normal"/>
    <w:next w:val="Normal"/>
    <w:link w:val="Heading5Char"/>
    <w:unhideWhenUsed/>
    <w:qFormat/>
    <w:rsid w:val="003B5571"/>
    <w:pPr>
      <w:keepNext/>
      <w:spacing w:line="360" w:lineRule="auto"/>
      <w:outlineLvl w:val="4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5571"/>
    <w:pPr>
      <w:keepNext/>
      <w:spacing w:line="360" w:lineRule="auto"/>
      <w:ind w:left="-851" w:right="-180"/>
      <w:jc w:val="center"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5571"/>
    <w:pPr>
      <w:keepNext/>
      <w:spacing w:after="120"/>
      <w:ind w:left="-851" w:right="-483"/>
      <w:jc w:val="both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5571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3B5571"/>
    <w:rPr>
      <w:rFonts w:ascii="Arial" w:eastAsia="Times New Roman" w:hAnsi="Arial" w:cs="Times New Roman"/>
      <w:b/>
      <w:sz w:val="24"/>
      <w:szCs w:val="20"/>
      <w:u w:val="single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3B5571"/>
    <w:rPr>
      <w:rFonts w:ascii="Arial" w:eastAsia="Times New Roman" w:hAnsi="Arial" w:cs="Times New Roman"/>
      <w:sz w:val="24"/>
      <w:szCs w:val="20"/>
      <w:lang w:eastAsia="en-AU"/>
    </w:rPr>
  </w:style>
  <w:style w:type="paragraph" w:styleId="BodyText">
    <w:name w:val="Body Text"/>
    <w:basedOn w:val="Normal"/>
    <w:link w:val="BodyTextChar"/>
    <w:semiHidden/>
    <w:unhideWhenUsed/>
    <w:rsid w:val="003B5571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B5571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unhideWhenUsed/>
    <w:rsid w:val="003B5571"/>
    <w:pPr>
      <w:ind w:left="-851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5571"/>
    <w:rPr>
      <w:rFonts w:ascii="Arial" w:eastAsia="Times New Roman" w:hAnsi="Arial" w:cs="Times New Roman"/>
      <w:sz w:val="24"/>
      <w:szCs w:val="20"/>
      <w:lang w:eastAsia="en-AU"/>
    </w:rPr>
  </w:style>
  <w:style w:type="paragraph" w:styleId="BodyText2">
    <w:name w:val="Body Text 2"/>
    <w:basedOn w:val="Normal"/>
    <w:link w:val="BodyText2Char"/>
    <w:unhideWhenUsed/>
    <w:rsid w:val="003B5571"/>
    <w:pPr>
      <w:tabs>
        <w:tab w:val="left" w:pos="7920"/>
        <w:tab w:val="left" w:pos="8010"/>
        <w:tab w:val="left" w:pos="8100"/>
      </w:tabs>
      <w:ind w:right="1265"/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3B5571"/>
    <w:rPr>
      <w:rFonts w:ascii="Arial" w:eastAsia="Times New Roman" w:hAnsi="Arial" w:cs="Times New Roman"/>
      <w:sz w:val="24"/>
      <w:szCs w:val="20"/>
      <w:lang w:eastAsia="en-AU"/>
    </w:rPr>
  </w:style>
  <w:style w:type="paragraph" w:styleId="BlockText">
    <w:name w:val="Block Text"/>
    <w:basedOn w:val="Normal"/>
    <w:semiHidden/>
    <w:unhideWhenUsed/>
    <w:rsid w:val="003B5571"/>
    <w:pPr>
      <w:tabs>
        <w:tab w:val="left" w:pos="7920"/>
        <w:tab w:val="left" w:pos="8010"/>
        <w:tab w:val="left" w:pos="8100"/>
      </w:tabs>
      <w:ind w:left="360" w:right="1265"/>
      <w:jc w:val="both"/>
    </w:pPr>
    <w:rPr>
      <w:rFonts w:ascii="Arial" w:hAnsi="Arial"/>
      <w:noProof/>
      <w:sz w:val="24"/>
    </w:rPr>
  </w:style>
  <w:style w:type="paragraph" w:styleId="ListParagraph">
    <w:name w:val="List Paragraph"/>
    <w:basedOn w:val="Normal"/>
    <w:uiPriority w:val="34"/>
    <w:qFormat/>
    <w:rsid w:val="00AD0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D1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1C310-6518-704E-9D82-0D61D803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Vincent Lee</cp:lastModifiedBy>
  <cp:revision>4</cp:revision>
  <cp:lastPrinted>2016-02-23T23:13:00Z</cp:lastPrinted>
  <dcterms:created xsi:type="dcterms:W3CDTF">2016-03-03T23:06:00Z</dcterms:created>
  <dcterms:modified xsi:type="dcterms:W3CDTF">2019-11-03T04:13:00Z</dcterms:modified>
</cp:coreProperties>
</file>